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B72" w:rsidRDefault="00C422AC" w:rsidP="00C422AC">
      <w:pPr>
        <w:pStyle w:val="NoSpacing"/>
      </w:pPr>
      <w:r>
        <w:t>Last full week of November in Pictures</w:t>
      </w:r>
    </w:p>
    <w:p w:rsidR="00C422AC" w:rsidRDefault="00295209" w:rsidP="00C422AC">
      <w:pPr>
        <w:pStyle w:val="NoSpacing"/>
      </w:pPr>
      <w:r w:rsidRPr="00295209">
        <w:rPr>
          <w:noProof/>
        </w:rPr>
        <w:drawing>
          <wp:inline distT="0" distB="0" distL="0" distR="0">
            <wp:extent cx="3109374" cy="2330937"/>
            <wp:effectExtent l="0" t="0" r="0" b="0"/>
            <wp:docPr id="1" name="Picture 1" descr="C:\Users\lfabry\Pictures\DSC050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fabry\Pictures\DSC0509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12831" cy="2333529"/>
                    </a:xfrm>
                    <a:prstGeom prst="rect">
                      <a:avLst/>
                    </a:prstGeom>
                    <a:noFill/>
                    <a:ln>
                      <a:noFill/>
                    </a:ln>
                  </pic:spPr>
                </pic:pic>
              </a:graphicData>
            </a:graphic>
          </wp:inline>
        </w:drawing>
      </w:r>
      <w:r w:rsidRPr="00295209">
        <w:rPr>
          <w:noProof/>
        </w:rPr>
        <w:drawing>
          <wp:inline distT="0" distB="0" distL="0" distR="0">
            <wp:extent cx="2695575" cy="2020733"/>
            <wp:effectExtent l="0" t="0" r="0" b="0"/>
            <wp:docPr id="2" name="Picture 2" descr="C:\Users\lfabry\Pictures\DSC050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fabry\Pictures\DSC05090.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96793" cy="2021646"/>
                    </a:xfrm>
                    <a:prstGeom prst="rect">
                      <a:avLst/>
                    </a:prstGeom>
                    <a:noFill/>
                    <a:ln>
                      <a:noFill/>
                    </a:ln>
                  </pic:spPr>
                </pic:pic>
              </a:graphicData>
            </a:graphic>
          </wp:inline>
        </w:drawing>
      </w:r>
    </w:p>
    <w:p w:rsidR="00295209" w:rsidRDefault="00295209" w:rsidP="00C422AC">
      <w:pPr>
        <w:pStyle w:val="NoSpacing"/>
      </w:pPr>
      <w:r>
        <w:t>Noodle exercise fun!</w:t>
      </w:r>
      <w:r>
        <w:tab/>
      </w:r>
      <w:r>
        <w:tab/>
      </w:r>
      <w:r>
        <w:tab/>
      </w:r>
      <w:r>
        <w:tab/>
      </w:r>
      <w:r w:rsidR="00A90274">
        <w:t xml:space="preserve">                     </w:t>
      </w:r>
      <w:r>
        <w:t>Thankful for…</w:t>
      </w:r>
    </w:p>
    <w:p w:rsidR="00C422AC" w:rsidRDefault="00295209" w:rsidP="00C422AC">
      <w:pPr>
        <w:pStyle w:val="NoSpacing"/>
      </w:pPr>
      <w:r w:rsidRPr="00295209">
        <w:rPr>
          <w:noProof/>
        </w:rPr>
        <w:lastRenderedPageBreak/>
        <w:drawing>
          <wp:inline distT="0" distB="0" distL="0" distR="0">
            <wp:extent cx="3111265" cy="2332355"/>
            <wp:effectExtent l="0" t="0" r="0" b="0"/>
            <wp:docPr id="3" name="Picture 3" descr="C:\Users\lfabry\Pictures\DSC05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fabry\Pictures\DSC0508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19306" cy="2338383"/>
                    </a:xfrm>
                    <a:prstGeom prst="rect">
                      <a:avLst/>
                    </a:prstGeom>
                    <a:noFill/>
                    <a:ln>
                      <a:noFill/>
                    </a:ln>
                  </pic:spPr>
                </pic:pic>
              </a:graphicData>
            </a:graphic>
          </wp:inline>
        </w:drawing>
      </w:r>
      <w:r w:rsidR="00A90274">
        <w:t xml:space="preserve"> </w:t>
      </w:r>
      <w:r w:rsidR="00A90274" w:rsidRPr="00A90274">
        <w:rPr>
          <w:noProof/>
        </w:rPr>
        <w:drawing>
          <wp:inline distT="0" distB="0" distL="0" distR="0">
            <wp:extent cx="2648324" cy="2035175"/>
            <wp:effectExtent l="0" t="0" r="0" b="3175"/>
            <wp:docPr id="4" name="Picture 4" descr="E:\DCIM\101MSDCF\DSC051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IM\101MSDCF\DSC05100.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3394" t="11219"/>
                    <a:stretch/>
                  </pic:blipFill>
                  <pic:spPr bwMode="auto">
                    <a:xfrm>
                      <a:off x="0" y="0"/>
                      <a:ext cx="2658756" cy="2043192"/>
                    </a:xfrm>
                    <a:prstGeom prst="rect">
                      <a:avLst/>
                    </a:prstGeom>
                    <a:noFill/>
                    <a:ln>
                      <a:noFill/>
                    </a:ln>
                    <a:extLst>
                      <a:ext uri="{53640926-AAD7-44D8-BBD7-CCE9431645EC}">
                        <a14:shadowObscured xmlns:a14="http://schemas.microsoft.com/office/drawing/2010/main"/>
                      </a:ext>
                    </a:extLst>
                  </pic:spPr>
                </pic:pic>
              </a:graphicData>
            </a:graphic>
          </wp:inline>
        </w:drawing>
      </w:r>
    </w:p>
    <w:p w:rsidR="00A90274" w:rsidRDefault="00A90274" w:rsidP="00C422AC">
      <w:pPr>
        <w:pStyle w:val="NoSpacing"/>
      </w:pPr>
      <w:r>
        <w:t xml:space="preserve">                                                                                                           Quarter Shopping</w:t>
      </w:r>
    </w:p>
    <w:p w:rsidR="00C422AC" w:rsidRDefault="00A90274" w:rsidP="00C422AC">
      <w:pPr>
        <w:pStyle w:val="NoSpacing"/>
      </w:pPr>
      <w:r w:rsidRPr="00A90274">
        <w:rPr>
          <w:noProof/>
        </w:rPr>
        <w:drawing>
          <wp:inline distT="0" distB="0" distL="0" distR="0">
            <wp:extent cx="2757353" cy="2447924"/>
            <wp:effectExtent l="0" t="0" r="5080" b="0"/>
            <wp:docPr id="5" name="Picture 5" descr="E:\DCIM\101MSDCF\DSC050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CIM\101MSDCF\DSC05096.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8271" t="22021" r="17459" b="1867"/>
                    <a:stretch/>
                  </pic:blipFill>
                  <pic:spPr bwMode="auto">
                    <a:xfrm>
                      <a:off x="0" y="0"/>
                      <a:ext cx="2764456" cy="245423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0087258D" w:rsidRPr="0087258D">
        <w:rPr>
          <w:noProof/>
        </w:rPr>
        <w:drawing>
          <wp:inline distT="0" distB="0" distL="0" distR="0">
            <wp:extent cx="2988926" cy="2501265"/>
            <wp:effectExtent l="0" t="4128" r="0" b="0"/>
            <wp:docPr id="6" name="Picture 6" descr="C:\Users\jessica.byom\AppData\Local\Microsoft\Windows\INetCache\Content.Outlook\9QXVYUHU\IMG_0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ica.byom\AppData\Local\Microsoft\Windows\INetCache\Content.Outlook\9QXVYUHU\IMG_0912.jpg"/>
                    <pic:cNvPicPr>
                      <a:picLocks noChangeAspect="1" noChangeArrowheads="1"/>
                    </pic:cNvPicPr>
                  </pic:nvPicPr>
                  <pic:blipFill rotWithShape="1">
                    <a:blip r:embed="rId9">
                      <a:extLst>
                        <a:ext uri="{28A0092B-C50C-407E-A947-70E740481C1C}">
                          <a14:useLocalDpi xmlns:a14="http://schemas.microsoft.com/office/drawing/2010/main" val="0"/>
                        </a:ext>
                      </a:extLst>
                    </a:blip>
                    <a:srcRect l="10343"/>
                    <a:stretch/>
                  </pic:blipFill>
                  <pic:spPr bwMode="auto">
                    <a:xfrm rot="5400000">
                      <a:off x="0" y="0"/>
                      <a:ext cx="3000667" cy="2511090"/>
                    </a:xfrm>
                    <a:prstGeom prst="rect">
                      <a:avLst/>
                    </a:prstGeom>
                    <a:noFill/>
                    <a:ln>
                      <a:noFill/>
                    </a:ln>
                    <a:extLst>
                      <a:ext uri="{53640926-AAD7-44D8-BBD7-CCE9431645EC}">
                        <a14:shadowObscured xmlns:a14="http://schemas.microsoft.com/office/drawing/2010/main"/>
                      </a:ext>
                    </a:extLst>
                  </pic:spPr>
                </pic:pic>
              </a:graphicData>
            </a:graphic>
          </wp:inline>
        </w:drawing>
      </w:r>
    </w:p>
    <w:p w:rsidR="0087258D" w:rsidRDefault="0087258D" w:rsidP="00C422AC">
      <w:pPr>
        <w:pStyle w:val="NoSpacing"/>
      </w:pPr>
    </w:p>
    <w:p w:rsidR="00C422AC" w:rsidRDefault="0087258D" w:rsidP="00C422AC">
      <w:pPr>
        <w:pStyle w:val="NoSpacing"/>
      </w:pPr>
      <w:r>
        <w:tab/>
      </w:r>
      <w:r>
        <w:tab/>
      </w:r>
      <w:r>
        <w:tab/>
      </w:r>
      <w:r>
        <w:tab/>
      </w:r>
      <w:r>
        <w:tab/>
      </w:r>
      <w:r>
        <w:tab/>
      </w:r>
      <w:r>
        <w:tab/>
        <w:t>Dress up day: Pilgrim</w:t>
      </w:r>
      <w:bookmarkStart w:id="0" w:name="_GoBack"/>
      <w:bookmarkEnd w:id="0"/>
    </w:p>
    <w:p w:rsidR="00C422AC" w:rsidRPr="003815A9" w:rsidRDefault="00C422AC" w:rsidP="00C422AC">
      <w:pPr>
        <w:pStyle w:val="NoSpacing"/>
        <w:rPr>
          <w:rFonts w:ascii="Comic Sans MS" w:hAnsi="Comic Sans MS"/>
          <w:sz w:val="28"/>
          <w:szCs w:val="28"/>
        </w:rPr>
      </w:pPr>
      <w:r w:rsidRPr="003815A9">
        <w:rPr>
          <w:rFonts w:ascii="Comic Sans MS" w:hAnsi="Comic Sans MS"/>
          <w:sz w:val="28"/>
          <w:szCs w:val="28"/>
        </w:rPr>
        <w:t>This week was spent working on a Fall Craft and talking about what we are thankful for. Some of these things were written down and displayed on the walls around our home. We always have fun with weird news and a fun twist on exercise</w:t>
      </w:r>
      <w:r w:rsidR="003815A9">
        <w:rPr>
          <w:rFonts w:ascii="Comic Sans MS" w:hAnsi="Comic Sans MS"/>
          <w:sz w:val="28"/>
          <w:szCs w:val="28"/>
        </w:rPr>
        <w:t xml:space="preserve"> too</w:t>
      </w:r>
      <w:r w:rsidR="00A175C9" w:rsidRPr="003815A9">
        <w:rPr>
          <w:rFonts w:ascii="Comic Sans MS" w:hAnsi="Comic Sans MS"/>
          <w:sz w:val="28"/>
          <w:szCs w:val="28"/>
        </w:rPr>
        <w:t xml:space="preserve">. We surprised the residents by setting up a quarter shopping store. Some of them talked about how they loved that part of the bazaar and missed it. We thought it would be a great way to spend their bingo money and have a little fun “shopping” too. </w:t>
      </w:r>
    </w:p>
    <w:p w:rsidR="00A175C9" w:rsidRPr="003815A9" w:rsidRDefault="00A175C9" w:rsidP="00C422AC">
      <w:pPr>
        <w:pStyle w:val="NoSpacing"/>
        <w:rPr>
          <w:rFonts w:ascii="Comic Sans MS" w:hAnsi="Comic Sans MS"/>
          <w:sz w:val="28"/>
          <w:szCs w:val="28"/>
        </w:rPr>
      </w:pPr>
      <w:r w:rsidRPr="003815A9">
        <w:rPr>
          <w:rFonts w:ascii="Comic Sans MS" w:hAnsi="Comic Sans MS"/>
          <w:sz w:val="28"/>
          <w:szCs w:val="28"/>
        </w:rPr>
        <w:t>We here at Rolling Hills wish everyone a healthy and safe Thanksgiving!</w:t>
      </w:r>
    </w:p>
    <w:p w:rsidR="00A175C9" w:rsidRDefault="00A175C9" w:rsidP="00C422AC">
      <w:pPr>
        <w:pStyle w:val="NoSpacing"/>
      </w:pPr>
    </w:p>
    <w:sectPr w:rsidR="00A175C9" w:rsidSect="0087258D">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AC"/>
    <w:rsid w:val="00295209"/>
    <w:rsid w:val="003815A9"/>
    <w:rsid w:val="0087258D"/>
    <w:rsid w:val="00A175C9"/>
    <w:rsid w:val="00A90274"/>
    <w:rsid w:val="00C17B72"/>
    <w:rsid w:val="00C422AC"/>
    <w:rsid w:val="00FF4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D40FA-AEAE-4196-B481-D978A8ED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22A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Fabry</dc:creator>
  <cp:keywords/>
  <dc:description/>
  <cp:lastModifiedBy>Jessica  Byom</cp:lastModifiedBy>
  <cp:revision>4</cp:revision>
  <dcterms:created xsi:type="dcterms:W3CDTF">2021-11-24T18:16:00Z</dcterms:created>
  <dcterms:modified xsi:type="dcterms:W3CDTF">2021-11-24T20:11:00Z</dcterms:modified>
</cp:coreProperties>
</file>