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D11" w:rsidRPr="002C6E5C" w:rsidRDefault="002C6E5C" w:rsidP="002C6E5C">
      <w:pPr>
        <w:pStyle w:val="NoSpacing"/>
        <w:jc w:val="center"/>
        <w:rPr>
          <w:rFonts w:ascii="Comic Sans MS" w:hAnsi="Comic Sans MS"/>
          <w:sz w:val="28"/>
          <w:szCs w:val="28"/>
        </w:rPr>
      </w:pPr>
      <w:r w:rsidRPr="002C6E5C">
        <w:rPr>
          <w:rFonts w:ascii="Comic Sans MS" w:hAnsi="Comic Sans MS"/>
          <w:sz w:val="28"/>
          <w:szCs w:val="28"/>
        </w:rPr>
        <w:t>Snapshots from April 12</w:t>
      </w:r>
      <w:r w:rsidRPr="002C6E5C">
        <w:rPr>
          <w:rFonts w:ascii="Comic Sans MS" w:hAnsi="Comic Sans MS"/>
          <w:sz w:val="28"/>
          <w:szCs w:val="28"/>
          <w:vertAlign w:val="superscript"/>
        </w:rPr>
        <w:t>th</w:t>
      </w:r>
      <w:r w:rsidRPr="002C6E5C">
        <w:rPr>
          <w:rFonts w:ascii="Comic Sans MS" w:hAnsi="Comic Sans MS"/>
          <w:sz w:val="28"/>
          <w:szCs w:val="28"/>
        </w:rPr>
        <w:t xml:space="preserve"> to the 17</w:t>
      </w:r>
      <w:r w:rsidRPr="002C6E5C">
        <w:rPr>
          <w:rFonts w:ascii="Comic Sans MS" w:hAnsi="Comic Sans MS"/>
          <w:sz w:val="28"/>
          <w:szCs w:val="28"/>
          <w:vertAlign w:val="superscript"/>
        </w:rPr>
        <w:t>th</w:t>
      </w:r>
      <w:r w:rsidRPr="002C6E5C">
        <w:rPr>
          <w:rFonts w:ascii="Comic Sans MS" w:hAnsi="Comic Sans MS"/>
          <w:sz w:val="28"/>
          <w:szCs w:val="28"/>
        </w:rPr>
        <w:t xml:space="preserve"> </w:t>
      </w:r>
    </w:p>
    <w:p w:rsidR="002C6E5C" w:rsidRPr="002C6E5C" w:rsidRDefault="002C6E5C" w:rsidP="002C6E5C">
      <w:pPr>
        <w:pStyle w:val="NoSpacing"/>
        <w:rPr>
          <w:rFonts w:ascii="Comic Sans MS" w:hAnsi="Comic Sans MS"/>
          <w:sz w:val="28"/>
          <w:szCs w:val="28"/>
        </w:rPr>
      </w:pPr>
      <w:r w:rsidRPr="002C6E5C">
        <w:rPr>
          <w:rFonts w:ascii="Comic Sans MS" w:hAnsi="Comic Sans MS"/>
          <w:noProof/>
          <w:sz w:val="28"/>
          <w:szCs w:val="28"/>
        </w:rPr>
        <w:drawing>
          <wp:inline distT="0" distB="0" distL="0" distR="0">
            <wp:extent cx="2828325" cy="2120249"/>
            <wp:effectExtent l="0" t="0" r="0" b="0"/>
            <wp:docPr id="1" name="Picture 1" descr="C:\Users\lfabry\AppData\Local\Microsoft\Windows\INetCache\Content.Outlook\I6QJJUPQ\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DSC018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2328" cy="2123250"/>
                    </a:xfrm>
                    <a:prstGeom prst="rect">
                      <a:avLst/>
                    </a:prstGeom>
                    <a:noFill/>
                    <a:ln>
                      <a:noFill/>
                    </a:ln>
                  </pic:spPr>
                </pic:pic>
              </a:graphicData>
            </a:graphic>
          </wp:inline>
        </w:drawing>
      </w:r>
      <w:r w:rsidRPr="002C6E5C">
        <w:rPr>
          <w:rFonts w:ascii="Comic Sans MS" w:hAnsi="Comic Sans MS"/>
          <w:sz w:val="28"/>
          <w:szCs w:val="28"/>
        </w:rPr>
        <w:t xml:space="preserve"> </w:t>
      </w:r>
      <w:r w:rsidRPr="002C6E5C">
        <w:rPr>
          <w:rFonts w:ascii="Comic Sans MS" w:hAnsi="Comic Sans MS"/>
          <w:noProof/>
          <w:sz w:val="28"/>
          <w:szCs w:val="28"/>
        </w:rPr>
        <w:drawing>
          <wp:inline distT="0" distB="0" distL="0" distR="0">
            <wp:extent cx="2789983" cy="2091505"/>
            <wp:effectExtent l="0" t="0" r="0" b="4445"/>
            <wp:docPr id="2" name="Picture 2" descr="C:\Users\lfabry\AppData\Local\Microsoft\Windows\INetCache\Content.Outlook\I6QJJUPQ\DSC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DSC018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3974" cy="2094497"/>
                    </a:xfrm>
                    <a:prstGeom prst="rect">
                      <a:avLst/>
                    </a:prstGeom>
                    <a:noFill/>
                    <a:ln>
                      <a:noFill/>
                    </a:ln>
                  </pic:spPr>
                </pic:pic>
              </a:graphicData>
            </a:graphic>
          </wp:inline>
        </w:drawing>
      </w:r>
    </w:p>
    <w:p w:rsidR="002C6E5C" w:rsidRPr="002C6E5C" w:rsidRDefault="002C6E5C" w:rsidP="002C6E5C">
      <w:pPr>
        <w:pStyle w:val="NoSpacing"/>
        <w:rPr>
          <w:rFonts w:ascii="Comic Sans MS" w:hAnsi="Comic Sans MS"/>
          <w:sz w:val="28"/>
          <w:szCs w:val="28"/>
        </w:rPr>
      </w:pPr>
      <w:r w:rsidRPr="002C6E5C">
        <w:rPr>
          <w:rFonts w:ascii="Comic Sans MS" w:hAnsi="Comic Sans MS"/>
          <w:sz w:val="28"/>
          <w:szCs w:val="28"/>
        </w:rPr>
        <w:t>Easter Lilies provided by Sparta Floral were such a nice treat</w:t>
      </w:r>
    </w:p>
    <w:p w:rsidR="002C6E5C" w:rsidRPr="002C6E5C" w:rsidRDefault="002C6E5C" w:rsidP="002C6E5C">
      <w:pPr>
        <w:pStyle w:val="NoSpacing"/>
        <w:rPr>
          <w:rFonts w:ascii="Comic Sans MS" w:hAnsi="Comic Sans MS"/>
          <w:sz w:val="28"/>
          <w:szCs w:val="28"/>
        </w:rPr>
      </w:pPr>
      <w:r w:rsidRPr="002C6E5C">
        <w:rPr>
          <w:rFonts w:ascii="Comic Sans MS" w:hAnsi="Comic Sans MS"/>
          <w:noProof/>
          <w:sz w:val="28"/>
          <w:szCs w:val="28"/>
        </w:rPr>
        <w:drawing>
          <wp:inline distT="0" distB="0" distL="0" distR="0">
            <wp:extent cx="2294628" cy="1720163"/>
            <wp:effectExtent l="1588" t="0" r="0" b="0"/>
            <wp:docPr id="3" name="Picture 3" descr="C:\Users\lfabry\AppData\Local\Microsoft\Windows\INetCache\Content.Outlook\I6QJJUPQ\DSC0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DSC017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07023" cy="1729455"/>
                    </a:xfrm>
                    <a:prstGeom prst="rect">
                      <a:avLst/>
                    </a:prstGeom>
                    <a:noFill/>
                    <a:ln>
                      <a:noFill/>
                    </a:ln>
                  </pic:spPr>
                </pic:pic>
              </a:graphicData>
            </a:graphic>
          </wp:inline>
        </w:drawing>
      </w:r>
      <w:r w:rsidRPr="002C6E5C">
        <w:rPr>
          <w:rFonts w:ascii="Comic Sans MS" w:hAnsi="Comic Sans MS"/>
          <w:sz w:val="28"/>
          <w:szCs w:val="28"/>
        </w:rPr>
        <w:t xml:space="preserve"> </w:t>
      </w:r>
      <w:r w:rsidR="000A1322">
        <w:rPr>
          <w:rFonts w:ascii="Comic Sans MS" w:hAnsi="Comic Sans MS"/>
          <w:sz w:val="28"/>
          <w:szCs w:val="28"/>
        </w:rPr>
        <w:t xml:space="preserve">          </w:t>
      </w:r>
      <w:r w:rsidRPr="002C6E5C">
        <w:rPr>
          <w:rFonts w:ascii="Comic Sans MS" w:hAnsi="Comic Sans MS"/>
          <w:sz w:val="28"/>
          <w:szCs w:val="28"/>
        </w:rPr>
        <w:t xml:space="preserve"> </w:t>
      </w:r>
      <w:r w:rsidR="000A1322" w:rsidRPr="000A1322">
        <w:rPr>
          <w:rFonts w:ascii="Comic Sans MS" w:hAnsi="Comic Sans MS"/>
          <w:noProof/>
          <w:sz w:val="28"/>
          <w:szCs w:val="28"/>
        </w:rPr>
        <w:drawing>
          <wp:inline distT="0" distB="0" distL="0" distR="0">
            <wp:extent cx="3427220" cy="2569210"/>
            <wp:effectExtent l="0" t="0" r="1905" b="2540"/>
            <wp:docPr id="6" name="Picture 6" descr="C:\Users\lfabry\AppData\Local\Microsoft\Windows\INetCache\Content.Outlook\I6QJJUPQ\DSC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DSC018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155" cy="2570661"/>
                    </a:xfrm>
                    <a:prstGeom prst="rect">
                      <a:avLst/>
                    </a:prstGeom>
                    <a:noFill/>
                    <a:ln>
                      <a:noFill/>
                    </a:ln>
                  </pic:spPr>
                </pic:pic>
              </a:graphicData>
            </a:graphic>
          </wp:inline>
        </w:drawing>
      </w:r>
    </w:p>
    <w:p w:rsidR="002C6E5C" w:rsidRDefault="006312CC" w:rsidP="002C6E5C">
      <w:pPr>
        <w:pStyle w:val="NoSpacing"/>
        <w:rPr>
          <w:rFonts w:ascii="Comic Sans MS" w:hAnsi="Comic Sans MS"/>
          <w:sz w:val="28"/>
          <w:szCs w:val="28"/>
        </w:rPr>
      </w:pPr>
      <w:r>
        <w:rPr>
          <w:rFonts w:ascii="Comic Sans MS" w:hAnsi="Comic Sans MS"/>
          <w:sz w:val="28"/>
          <w:szCs w:val="28"/>
        </w:rPr>
        <w:t>Happy Birthday Quarantine style</w:t>
      </w:r>
      <w:r w:rsidR="000A1322">
        <w:rPr>
          <w:rFonts w:ascii="Comic Sans MS" w:hAnsi="Comic Sans MS"/>
          <w:sz w:val="28"/>
          <w:szCs w:val="28"/>
        </w:rPr>
        <w:t xml:space="preserve">            Hallway Pictionary</w:t>
      </w:r>
    </w:p>
    <w:p w:rsidR="0024177C" w:rsidRDefault="0024177C" w:rsidP="00FB5378">
      <w:pPr>
        <w:pStyle w:val="NoSpacing"/>
        <w:jc w:val="center"/>
        <w:rPr>
          <w:rFonts w:ascii="Comic Sans MS" w:hAnsi="Comic Sans MS"/>
          <w:sz w:val="28"/>
          <w:szCs w:val="28"/>
        </w:rPr>
      </w:pPr>
      <w:r>
        <w:rPr>
          <w:rFonts w:eastAsia="Times New Roman"/>
          <w:noProof/>
          <w:color w:val="212121"/>
        </w:rPr>
        <w:drawing>
          <wp:inline distT="0" distB="0" distL="0" distR="0" wp14:anchorId="0E0AC543" wp14:editId="4E3E4C58">
            <wp:extent cx="1795463" cy="2393950"/>
            <wp:effectExtent l="0" t="0" r="0" b="635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de35af-ac1b-4db7-8eed-ccc3d42e19e2"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02546" cy="2403394"/>
                    </a:xfrm>
                    <a:prstGeom prst="rect">
                      <a:avLst/>
                    </a:prstGeom>
                    <a:noFill/>
                    <a:ln>
                      <a:noFill/>
                    </a:ln>
                  </pic:spPr>
                </pic:pic>
              </a:graphicData>
            </a:graphic>
          </wp:inline>
        </w:drawing>
      </w:r>
      <w:r>
        <w:rPr>
          <w:rFonts w:ascii="Comic Sans MS" w:hAnsi="Comic Sans MS"/>
          <w:sz w:val="28"/>
          <w:szCs w:val="28"/>
        </w:rPr>
        <w:t>Therapy decorated to bring some cheer</w:t>
      </w:r>
      <w:r w:rsidR="000A1322">
        <w:rPr>
          <w:rFonts w:ascii="Comic Sans MS" w:hAnsi="Comic Sans MS"/>
          <w:sz w:val="28"/>
          <w:szCs w:val="28"/>
        </w:rPr>
        <w:tab/>
      </w:r>
      <w:r w:rsidR="000A1322">
        <w:rPr>
          <w:rFonts w:ascii="Comic Sans MS" w:hAnsi="Comic Sans MS"/>
          <w:sz w:val="28"/>
          <w:szCs w:val="28"/>
        </w:rPr>
        <w:tab/>
      </w:r>
      <w:r w:rsidR="000A1322">
        <w:rPr>
          <w:rFonts w:ascii="Comic Sans MS" w:hAnsi="Comic Sans MS"/>
          <w:sz w:val="28"/>
          <w:szCs w:val="28"/>
        </w:rPr>
        <w:tab/>
      </w:r>
    </w:p>
    <w:p w:rsidR="000A1322" w:rsidRDefault="000A1322" w:rsidP="002C6E5C">
      <w:pPr>
        <w:pStyle w:val="NoSpacing"/>
        <w:rPr>
          <w:rFonts w:ascii="Comic Sans MS" w:hAnsi="Comic Sans MS"/>
          <w:sz w:val="28"/>
          <w:szCs w:val="28"/>
        </w:rPr>
      </w:pPr>
      <w:r w:rsidRPr="000A1322">
        <w:rPr>
          <w:rFonts w:ascii="Comic Sans MS" w:hAnsi="Comic Sans MS"/>
          <w:noProof/>
          <w:sz w:val="28"/>
          <w:szCs w:val="28"/>
        </w:rPr>
        <w:lastRenderedPageBreak/>
        <w:drawing>
          <wp:inline distT="0" distB="0" distL="0" distR="0">
            <wp:extent cx="2799750" cy="2098828"/>
            <wp:effectExtent l="0" t="0" r="635" b="0"/>
            <wp:docPr id="8" name="Picture 8" descr="C:\Users\lfabry\AppData\Local\Microsoft\Windows\INetCache\Content.Outlook\I6QJJUPQ\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DSC018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798" cy="2101862"/>
                    </a:xfrm>
                    <a:prstGeom prst="rect">
                      <a:avLst/>
                    </a:prstGeom>
                    <a:noFill/>
                    <a:ln>
                      <a:noFill/>
                    </a:ln>
                  </pic:spPr>
                </pic:pic>
              </a:graphicData>
            </a:graphic>
          </wp:inline>
        </w:drawing>
      </w:r>
      <w:r>
        <w:rPr>
          <w:rFonts w:ascii="Comic Sans MS" w:hAnsi="Comic Sans MS"/>
          <w:sz w:val="28"/>
          <w:szCs w:val="28"/>
        </w:rPr>
        <w:t xml:space="preserve">  </w:t>
      </w:r>
      <w:r w:rsidRPr="000A1322">
        <w:rPr>
          <w:rFonts w:ascii="Comic Sans MS" w:hAnsi="Comic Sans MS"/>
          <w:noProof/>
          <w:sz w:val="28"/>
          <w:szCs w:val="28"/>
        </w:rPr>
        <w:drawing>
          <wp:inline distT="0" distB="0" distL="0" distR="0">
            <wp:extent cx="2728393" cy="2045335"/>
            <wp:effectExtent l="0" t="0" r="0" b="0"/>
            <wp:docPr id="9" name="Picture 9" descr="C:\Users\lfabry\AppData\Local\Microsoft\Windows\INetCache\Content.Outlook\I6QJJUPQ\DSC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I6QJJUPQ\DSC018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691" cy="2048557"/>
                    </a:xfrm>
                    <a:prstGeom prst="rect">
                      <a:avLst/>
                    </a:prstGeom>
                    <a:noFill/>
                    <a:ln>
                      <a:noFill/>
                    </a:ln>
                  </pic:spPr>
                </pic:pic>
              </a:graphicData>
            </a:graphic>
          </wp:inline>
        </w:drawing>
      </w:r>
    </w:p>
    <w:p w:rsidR="000A1322" w:rsidRDefault="000A1322" w:rsidP="000A1322">
      <w:pPr>
        <w:pStyle w:val="NoSpacing"/>
        <w:jc w:val="center"/>
        <w:rPr>
          <w:rFonts w:ascii="Comic Sans MS" w:hAnsi="Comic Sans MS"/>
          <w:sz w:val="28"/>
          <w:szCs w:val="28"/>
        </w:rPr>
      </w:pPr>
      <w:r>
        <w:rPr>
          <w:rFonts w:ascii="Comic Sans MS" w:hAnsi="Comic Sans MS"/>
          <w:sz w:val="28"/>
          <w:szCs w:val="28"/>
        </w:rPr>
        <w:t>BINGO</w:t>
      </w:r>
    </w:p>
    <w:p w:rsidR="000A1322" w:rsidRDefault="000A1322" w:rsidP="002C6E5C">
      <w:pPr>
        <w:pStyle w:val="NoSpacing"/>
        <w:rPr>
          <w:rFonts w:ascii="Comic Sans MS" w:hAnsi="Comic Sans MS"/>
          <w:sz w:val="28"/>
          <w:szCs w:val="28"/>
        </w:rPr>
      </w:pPr>
      <w:r w:rsidRPr="000A1322">
        <w:rPr>
          <w:rFonts w:ascii="Comic Sans MS" w:hAnsi="Comic Sans MS"/>
          <w:noProof/>
          <w:sz w:val="28"/>
          <w:szCs w:val="28"/>
        </w:rPr>
        <w:drawing>
          <wp:inline distT="0" distB="0" distL="0" distR="0">
            <wp:extent cx="2855380" cy="2140531"/>
            <wp:effectExtent l="0" t="0" r="2540" b="0"/>
            <wp:docPr id="10" name="Picture 10" descr="C:\Users\lfabry\AppData\Local\Microsoft\Windows\INetCache\Content.Outlook\I6QJJUPQ\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I6QJJUPQ\DSC01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4323" cy="2147235"/>
                    </a:xfrm>
                    <a:prstGeom prst="rect">
                      <a:avLst/>
                    </a:prstGeom>
                    <a:noFill/>
                    <a:ln>
                      <a:noFill/>
                    </a:ln>
                  </pic:spPr>
                </pic:pic>
              </a:graphicData>
            </a:graphic>
          </wp:inline>
        </w:drawing>
      </w:r>
      <w:r>
        <w:rPr>
          <w:rFonts w:ascii="Comic Sans MS" w:hAnsi="Comic Sans MS"/>
          <w:sz w:val="28"/>
          <w:szCs w:val="28"/>
        </w:rPr>
        <w:t xml:space="preserve"> </w:t>
      </w:r>
      <w:r w:rsidRPr="000A1322">
        <w:rPr>
          <w:rFonts w:ascii="Comic Sans MS" w:hAnsi="Comic Sans MS"/>
          <w:noProof/>
          <w:sz w:val="28"/>
          <w:szCs w:val="28"/>
        </w:rPr>
        <w:drawing>
          <wp:inline distT="0" distB="0" distL="0" distR="0" wp14:anchorId="2BDB98B4" wp14:editId="227E0D7B">
            <wp:extent cx="2763970" cy="2072005"/>
            <wp:effectExtent l="0" t="0" r="0" b="4445"/>
            <wp:docPr id="12" name="Picture 12" descr="C:\Users\lfabry\AppData\Local\Microsoft\Windows\INetCache\Content.Outlook\I6QJJUPQ\DSC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DSC018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439" cy="2075355"/>
                    </a:xfrm>
                    <a:prstGeom prst="rect">
                      <a:avLst/>
                    </a:prstGeom>
                    <a:noFill/>
                    <a:ln>
                      <a:noFill/>
                    </a:ln>
                  </pic:spPr>
                </pic:pic>
              </a:graphicData>
            </a:graphic>
          </wp:inline>
        </w:drawing>
      </w:r>
    </w:p>
    <w:p w:rsidR="00AC6D73" w:rsidRDefault="00AC6D73" w:rsidP="002C6E5C">
      <w:pPr>
        <w:pStyle w:val="NoSpacing"/>
        <w:rPr>
          <w:rFonts w:ascii="Comic Sans MS" w:hAnsi="Comic Sans MS"/>
          <w:sz w:val="28"/>
          <w:szCs w:val="28"/>
        </w:rPr>
      </w:pPr>
    </w:p>
    <w:p w:rsidR="00AC6D73" w:rsidRDefault="00784384" w:rsidP="002C6E5C">
      <w:pPr>
        <w:pStyle w:val="NoSpacing"/>
        <w:rPr>
          <w:rFonts w:ascii="Comic Sans MS" w:hAnsi="Comic Sans MS"/>
          <w:sz w:val="28"/>
          <w:szCs w:val="28"/>
        </w:rPr>
      </w:pPr>
      <w:r w:rsidRPr="00784384">
        <w:rPr>
          <w:rFonts w:ascii="Comic Sans MS" w:hAnsi="Comic Sans MS"/>
          <w:noProof/>
          <w:sz w:val="28"/>
          <w:szCs w:val="28"/>
        </w:rPr>
        <w:drawing>
          <wp:inline distT="0" distB="0" distL="0" distR="0">
            <wp:extent cx="2779192" cy="2083417"/>
            <wp:effectExtent l="0" t="0" r="2540" b="0"/>
            <wp:docPr id="4" name="Picture 4" descr="C:\Users\lfabry\Pictures\2020-04\DSC0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4\DSC01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940" cy="2086227"/>
                    </a:xfrm>
                    <a:prstGeom prst="rect">
                      <a:avLst/>
                    </a:prstGeom>
                    <a:noFill/>
                    <a:ln>
                      <a:noFill/>
                    </a:ln>
                  </pic:spPr>
                </pic:pic>
              </a:graphicData>
            </a:graphic>
          </wp:inline>
        </w:drawing>
      </w:r>
      <w:r>
        <w:rPr>
          <w:rFonts w:ascii="Comic Sans MS" w:hAnsi="Comic Sans MS"/>
          <w:sz w:val="28"/>
          <w:szCs w:val="28"/>
        </w:rPr>
        <w:t xml:space="preserve"> </w:t>
      </w:r>
      <w:r w:rsidRPr="00784384">
        <w:rPr>
          <w:rFonts w:ascii="Comic Sans MS" w:hAnsi="Comic Sans MS"/>
          <w:noProof/>
          <w:sz w:val="28"/>
          <w:szCs w:val="28"/>
        </w:rPr>
        <w:drawing>
          <wp:inline distT="0" distB="0" distL="0" distR="0">
            <wp:extent cx="3076575" cy="2306349"/>
            <wp:effectExtent l="0" t="0" r="0" b="0"/>
            <wp:docPr id="7" name="Picture 7" descr="C:\Users\lfabry\Pictures\2020-04\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4\DSC018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1648" cy="2310152"/>
                    </a:xfrm>
                    <a:prstGeom prst="rect">
                      <a:avLst/>
                    </a:prstGeom>
                    <a:noFill/>
                    <a:ln>
                      <a:noFill/>
                    </a:ln>
                  </pic:spPr>
                </pic:pic>
              </a:graphicData>
            </a:graphic>
          </wp:inline>
        </w:drawing>
      </w:r>
    </w:p>
    <w:p w:rsidR="00784384" w:rsidRDefault="00784384" w:rsidP="002C6E5C">
      <w:pPr>
        <w:pStyle w:val="NoSpacing"/>
        <w:rPr>
          <w:rFonts w:ascii="Comic Sans MS" w:hAnsi="Comic Sans MS"/>
          <w:sz w:val="28"/>
          <w:szCs w:val="28"/>
        </w:rPr>
      </w:pPr>
      <w:r>
        <w:rPr>
          <w:rFonts w:ascii="Comic Sans MS" w:hAnsi="Comic Sans MS"/>
          <w:sz w:val="28"/>
          <w:szCs w:val="28"/>
        </w:rPr>
        <w:t>Linda used Channel 25 to do a Spring Program complete with trivia, pictures, songs and facts. They even watched some cleaning product commercials from years past</w:t>
      </w:r>
    </w:p>
    <w:p w:rsidR="00BF2F48" w:rsidRDefault="00BF2F48" w:rsidP="002C6E5C">
      <w:pPr>
        <w:pStyle w:val="NoSpacing"/>
        <w:rPr>
          <w:rFonts w:ascii="Comic Sans MS" w:hAnsi="Comic Sans MS"/>
          <w:sz w:val="28"/>
          <w:szCs w:val="28"/>
        </w:rPr>
      </w:pPr>
    </w:p>
    <w:p w:rsidR="00BF2F48" w:rsidRDefault="00BF2F48" w:rsidP="002C6E5C">
      <w:pPr>
        <w:pStyle w:val="NoSpacing"/>
        <w:rPr>
          <w:rFonts w:ascii="Comic Sans MS" w:hAnsi="Comic Sans MS"/>
          <w:sz w:val="28"/>
          <w:szCs w:val="28"/>
        </w:rPr>
      </w:pPr>
      <w:r>
        <w:rPr>
          <w:rFonts w:ascii="Comic Sans MS" w:hAnsi="Comic Sans MS"/>
          <w:sz w:val="28"/>
          <w:szCs w:val="28"/>
        </w:rPr>
        <w:lastRenderedPageBreak/>
        <w:t>Hello and Happy Friday everyone!</w:t>
      </w:r>
    </w:p>
    <w:p w:rsidR="00110F14" w:rsidRDefault="00BF2F48" w:rsidP="002C6E5C">
      <w:pPr>
        <w:pStyle w:val="NoSpacing"/>
        <w:rPr>
          <w:rFonts w:ascii="Comic Sans MS" w:hAnsi="Comic Sans MS"/>
          <w:sz w:val="28"/>
          <w:szCs w:val="28"/>
        </w:rPr>
      </w:pPr>
      <w:r>
        <w:rPr>
          <w:rFonts w:ascii="Comic Sans MS" w:hAnsi="Comic Sans MS"/>
          <w:sz w:val="28"/>
          <w:szCs w:val="28"/>
        </w:rPr>
        <w:t xml:space="preserve">Looks like we have another month of adjusted life and activities here at Rolling Hills. </w:t>
      </w:r>
    </w:p>
    <w:p w:rsidR="00110F14" w:rsidRDefault="00BF2F48" w:rsidP="002C6E5C">
      <w:pPr>
        <w:pStyle w:val="NoSpacing"/>
        <w:rPr>
          <w:rFonts w:ascii="Comic Sans MS" w:hAnsi="Comic Sans MS"/>
          <w:sz w:val="28"/>
          <w:szCs w:val="28"/>
        </w:rPr>
      </w:pPr>
      <w:r>
        <w:rPr>
          <w:rFonts w:ascii="Comic Sans MS" w:hAnsi="Comic Sans MS"/>
          <w:sz w:val="28"/>
          <w:szCs w:val="28"/>
        </w:rPr>
        <w:t xml:space="preserve">This past week we have had the opportunity to watch our in house channel 25 and see some local 4H children offer their projects for all of us to see. Some played instruments, one sang and another taught us to draw and color a picture. We will be doing this the next 2 Mondays and are happy they included us in on this through zoom. </w:t>
      </w:r>
    </w:p>
    <w:p w:rsidR="00110F14" w:rsidRDefault="00BF2F48" w:rsidP="002C6E5C">
      <w:pPr>
        <w:pStyle w:val="NoSpacing"/>
        <w:rPr>
          <w:rFonts w:ascii="Comic Sans MS" w:hAnsi="Comic Sans MS"/>
          <w:sz w:val="28"/>
          <w:szCs w:val="28"/>
        </w:rPr>
      </w:pPr>
      <w:r>
        <w:rPr>
          <w:rFonts w:ascii="Comic Sans MS" w:hAnsi="Comic Sans MS"/>
          <w:sz w:val="28"/>
          <w:szCs w:val="28"/>
        </w:rPr>
        <w:t xml:space="preserve">Linda and Lisa led another virtual Bible study, this time acapella as we found the piano and our computer speaker just don’t work the best together! </w:t>
      </w:r>
    </w:p>
    <w:p w:rsidR="00110F14" w:rsidRDefault="00BF2F48" w:rsidP="002C6E5C">
      <w:pPr>
        <w:pStyle w:val="NoSpacing"/>
        <w:rPr>
          <w:rFonts w:ascii="Comic Sans MS" w:hAnsi="Comic Sans MS"/>
          <w:sz w:val="28"/>
          <w:szCs w:val="28"/>
        </w:rPr>
      </w:pPr>
      <w:r>
        <w:rPr>
          <w:rFonts w:ascii="Comic Sans MS" w:hAnsi="Comic Sans MS"/>
          <w:sz w:val="28"/>
          <w:szCs w:val="28"/>
        </w:rPr>
        <w:t xml:space="preserve">Live and </w:t>
      </w:r>
      <w:r w:rsidR="00110F14">
        <w:rPr>
          <w:rFonts w:ascii="Comic Sans MS" w:hAnsi="Comic Sans MS"/>
          <w:sz w:val="28"/>
          <w:szCs w:val="28"/>
        </w:rPr>
        <w:t>learn</w:t>
      </w:r>
      <w:r>
        <w:rPr>
          <w:rFonts w:ascii="Comic Sans MS" w:hAnsi="Comic Sans MS"/>
          <w:sz w:val="28"/>
          <w:szCs w:val="28"/>
        </w:rPr>
        <w:t xml:space="preserve"> and </w:t>
      </w:r>
      <w:r w:rsidR="00110F14">
        <w:rPr>
          <w:rFonts w:ascii="Comic Sans MS" w:hAnsi="Comic Sans MS"/>
          <w:sz w:val="28"/>
          <w:szCs w:val="28"/>
        </w:rPr>
        <w:t>learn</w:t>
      </w:r>
      <w:r>
        <w:rPr>
          <w:rFonts w:ascii="Comic Sans MS" w:hAnsi="Comic Sans MS"/>
          <w:sz w:val="28"/>
          <w:szCs w:val="28"/>
        </w:rPr>
        <w:t xml:space="preserve"> some more has been our motto this week. </w:t>
      </w:r>
    </w:p>
    <w:p w:rsidR="00110F14" w:rsidRDefault="00BF2F48" w:rsidP="002C6E5C">
      <w:pPr>
        <w:pStyle w:val="NoSpacing"/>
        <w:rPr>
          <w:rFonts w:ascii="Comic Sans MS" w:hAnsi="Comic Sans MS"/>
          <w:sz w:val="28"/>
          <w:szCs w:val="28"/>
        </w:rPr>
      </w:pPr>
      <w:r>
        <w:rPr>
          <w:rFonts w:ascii="Comic Sans MS" w:hAnsi="Comic Sans MS"/>
          <w:sz w:val="28"/>
          <w:szCs w:val="28"/>
        </w:rPr>
        <w:t>We did some hallway Pictionary,</w:t>
      </w:r>
      <w:r w:rsidR="00110F14">
        <w:rPr>
          <w:rFonts w:ascii="Comic Sans MS" w:hAnsi="Comic Sans MS"/>
          <w:sz w:val="28"/>
          <w:szCs w:val="28"/>
        </w:rPr>
        <w:t xml:space="preserve"> word games, singing and bingo as well</w:t>
      </w:r>
      <w:r>
        <w:rPr>
          <w:rFonts w:ascii="Comic Sans MS" w:hAnsi="Comic Sans MS"/>
          <w:sz w:val="28"/>
          <w:szCs w:val="28"/>
        </w:rPr>
        <w:t>. Linda is using channel 2</w:t>
      </w:r>
      <w:r w:rsidR="00110F14">
        <w:rPr>
          <w:rFonts w:ascii="Comic Sans MS" w:hAnsi="Comic Sans MS"/>
          <w:sz w:val="28"/>
          <w:szCs w:val="28"/>
        </w:rPr>
        <w:t>5</w:t>
      </w:r>
      <w:r>
        <w:rPr>
          <w:rFonts w:ascii="Comic Sans MS" w:hAnsi="Comic Sans MS"/>
          <w:sz w:val="28"/>
          <w:szCs w:val="28"/>
        </w:rPr>
        <w:t xml:space="preserve"> more and more to share cards received from the community to read to everyone, keep everyone laughing with her horribly awful corny jokes and also to read a few uplifting stories. </w:t>
      </w:r>
    </w:p>
    <w:p w:rsidR="00BF2F48" w:rsidRDefault="00BF2F48" w:rsidP="002C6E5C">
      <w:pPr>
        <w:pStyle w:val="NoSpacing"/>
        <w:rPr>
          <w:rFonts w:ascii="Comic Sans MS" w:hAnsi="Comic Sans MS"/>
          <w:sz w:val="28"/>
          <w:szCs w:val="28"/>
        </w:rPr>
      </w:pPr>
      <w:r>
        <w:rPr>
          <w:rFonts w:ascii="Comic Sans MS" w:hAnsi="Comic Sans MS"/>
          <w:sz w:val="28"/>
          <w:szCs w:val="28"/>
        </w:rPr>
        <w:t xml:space="preserve">She tried something new, and was able to lead an educational program through the </w:t>
      </w:r>
      <w:proofErr w:type="spellStart"/>
      <w:proofErr w:type="gramStart"/>
      <w:r>
        <w:rPr>
          <w:rFonts w:ascii="Comic Sans MS" w:hAnsi="Comic Sans MS"/>
          <w:sz w:val="28"/>
          <w:szCs w:val="28"/>
        </w:rPr>
        <w:t>tv</w:t>
      </w:r>
      <w:proofErr w:type="spellEnd"/>
      <w:proofErr w:type="gramEnd"/>
      <w:r>
        <w:rPr>
          <w:rFonts w:ascii="Comic Sans MS" w:hAnsi="Comic Sans MS"/>
          <w:sz w:val="28"/>
          <w:szCs w:val="28"/>
        </w:rPr>
        <w:t xml:space="preserve"> all about Spring. The residents got to see spring flower pictures, hear som</w:t>
      </w:r>
      <w:r w:rsidR="00110F14">
        <w:rPr>
          <w:rFonts w:ascii="Comic Sans MS" w:hAnsi="Comic Sans MS"/>
          <w:sz w:val="28"/>
          <w:szCs w:val="28"/>
        </w:rPr>
        <w:t xml:space="preserve">e facts, smile at cute </w:t>
      </w:r>
      <w:r>
        <w:rPr>
          <w:rFonts w:ascii="Comic Sans MS" w:hAnsi="Comic Sans MS"/>
          <w:sz w:val="28"/>
          <w:szCs w:val="28"/>
        </w:rPr>
        <w:t>pictures</w:t>
      </w:r>
      <w:r w:rsidR="00110F14">
        <w:rPr>
          <w:rFonts w:ascii="Comic Sans MS" w:hAnsi="Comic Sans MS"/>
          <w:sz w:val="28"/>
          <w:szCs w:val="28"/>
        </w:rPr>
        <w:t xml:space="preserve"> of children</w:t>
      </w:r>
      <w:r>
        <w:rPr>
          <w:rFonts w:ascii="Comic Sans MS" w:hAnsi="Comic Sans MS"/>
          <w:sz w:val="28"/>
          <w:szCs w:val="28"/>
        </w:rPr>
        <w:t>, sing along to some spring songs and also watch some cleaning supply commercials from years ago!</w:t>
      </w:r>
    </w:p>
    <w:p w:rsidR="00110F14" w:rsidRDefault="00110F14" w:rsidP="002C6E5C">
      <w:pPr>
        <w:pStyle w:val="NoSpacing"/>
        <w:rPr>
          <w:rFonts w:ascii="Comic Sans MS" w:hAnsi="Comic Sans MS"/>
          <w:sz w:val="28"/>
          <w:szCs w:val="28"/>
        </w:rPr>
      </w:pPr>
      <w:r>
        <w:rPr>
          <w:rFonts w:ascii="Comic Sans MS" w:hAnsi="Comic Sans MS"/>
          <w:sz w:val="28"/>
          <w:szCs w:val="28"/>
        </w:rPr>
        <w:t>Next week we have some new tricks and entertainment up our sleeve that we can’t wait to try.</w:t>
      </w:r>
    </w:p>
    <w:p w:rsidR="00110F14" w:rsidRDefault="00110F14" w:rsidP="002C6E5C">
      <w:pPr>
        <w:pStyle w:val="NoSpacing"/>
        <w:rPr>
          <w:rFonts w:ascii="Comic Sans MS" w:hAnsi="Comic Sans MS"/>
          <w:sz w:val="28"/>
          <w:szCs w:val="28"/>
        </w:rPr>
      </w:pPr>
      <w:r>
        <w:rPr>
          <w:rFonts w:ascii="Comic Sans MS" w:hAnsi="Comic Sans MS"/>
          <w:sz w:val="28"/>
          <w:szCs w:val="28"/>
        </w:rPr>
        <w:t xml:space="preserve">As always, if you are interested in using face time or zoom to see and talk with your loved ones, please email Linda at </w:t>
      </w:r>
      <w:hyperlink r:id="rId16" w:history="1">
        <w:r w:rsidRPr="00404626">
          <w:rPr>
            <w:rStyle w:val="Hyperlink"/>
            <w:rFonts w:ascii="Comic Sans MS" w:hAnsi="Comic Sans MS"/>
            <w:sz w:val="28"/>
            <w:szCs w:val="28"/>
          </w:rPr>
          <w:t>linda.fabry@co.monroe.wi.us</w:t>
        </w:r>
      </w:hyperlink>
      <w:r>
        <w:rPr>
          <w:rFonts w:ascii="Comic Sans MS" w:hAnsi="Comic Sans MS"/>
          <w:sz w:val="28"/>
          <w:szCs w:val="28"/>
        </w:rPr>
        <w:t xml:space="preserve">  </w:t>
      </w:r>
    </w:p>
    <w:p w:rsidR="00110F14" w:rsidRPr="002C6E5C" w:rsidRDefault="00110F14" w:rsidP="002C6E5C">
      <w:pPr>
        <w:pStyle w:val="NoSpacing"/>
        <w:rPr>
          <w:rFonts w:ascii="Comic Sans MS" w:hAnsi="Comic Sans MS"/>
          <w:sz w:val="28"/>
          <w:szCs w:val="28"/>
        </w:rPr>
      </w:pPr>
      <w:bookmarkStart w:id="0" w:name="_GoBack"/>
      <w:bookmarkEnd w:id="0"/>
    </w:p>
    <w:sectPr w:rsidR="00110F14" w:rsidRPr="002C6E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5C"/>
    <w:rsid w:val="000A1322"/>
    <w:rsid w:val="00110F14"/>
    <w:rsid w:val="0024177C"/>
    <w:rsid w:val="002C6E5C"/>
    <w:rsid w:val="003F0D11"/>
    <w:rsid w:val="006312CC"/>
    <w:rsid w:val="00784384"/>
    <w:rsid w:val="00AC6D73"/>
    <w:rsid w:val="00BF2F48"/>
    <w:rsid w:val="00FB5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C46718B-7A89-468C-BB13-A05047AC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E5C"/>
    <w:pPr>
      <w:spacing w:after="0" w:line="240" w:lineRule="auto"/>
    </w:pPr>
  </w:style>
  <w:style w:type="character" w:styleId="Hyperlink">
    <w:name w:val="Hyperlink"/>
    <w:basedOn w:val="DefaultParagraphFont"/>
    <w:uiPriority w:val="99"/>
    <w:unhideWhenUsed/>
    <w:rsid w:val="00110F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linda.fabry@co.monroe.wi.u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cid:45de35af-ac1b-4db7-8eed-ccc3d42e19e2"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2020-04-14T14:04:00Z</dcterms:created>
  <dcterms:modified xsi:type="dcterms:W3CDTF">2020-04-17T15:42:00Z</dcterms:modified>
</cp:coreProperties>
</file>